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30CC" w14:textId="4FBDFC98" w:rsidR="0049440D" w:rsidRDefault="0049440D" w:rsidP="0049440D">
      <w:pPr>
        <w:pStyle w:val="Default"/>
        <w:jc w:val="right"/>
      </w:pPr>
      <w:r w:rsidRPr="0049440D">
        <w:t xml:space="preserve"> Załącznik nr 1 do zarządzenia nr </w:t>
      </w:r>
      <w:r w:rsidR="00D23282">
        <w:t>28</w:t>
      </w:r>
      <w:r w:rsidRPr="0049440D">
        <w:t>/202</w:t>
      </w:r>
      <w:r w:rsidR="00D77AF5">
        <w:t>4</w:t>
      </w:r>
    </w:p>
    <w:p w14:paraId="07093FB6" w14:textId="62503E52" w:rsidR="0049440D" w:rsidRPr="0049440D" w:rsidRDefault="0049440D" w:rsidP="0049440D">
      <w:pPr>
        <w:pStyle w:val="Default"/>
        <w:jc w:val="right"/>
      </w:pPr>
      <w:r w:rsidRPr="0049440D">
        <w:t xml:space="preserve"> Starosty Rypińskiego z dnia </w:t>
      </w:r>
      <w:r w:rsidR="00D23282">
        <w:t>06</w:t>
      </w:r>
      <w:r w:rsidRPr="0049440D">
        <w:t>.</w:t>
      </w:r>
      <w:r w:rsidR="00D77AF5">
        <w:t>06</w:t>
      </w:r>
      <w:r w:rsidRPr="0049440D">
        <w:t>.202</w:t>
      </w:r>
      <w:r w:rsidR="00D77AF5">
        <w:t>4</w:t>
      </w:r>
      <w:r w:rsidRPr="0049440D">
        <w:t xml:space="preserve"> r. </w:t>
      </w:r>
    </w:p>
    <w:p w14:paraId="461291D1" w14:textId="77777777" w:rsidR="0049440D" w:rsidRDefault="0049440D" w:rsidP="0049440D">
      <w:pPr>
        <w:pStyle w:val="Default"/>
        <w:jc w:val="center"/>
        <w:rPr>
          <w:b/>
          <w:bCs/>
        </w:rPr>
      </w:pPr>
    </w:p>
    <w:p w14:paraId="08DDCB70" w14:textId="625A87A4" w:rsidR="0049440D" w:rsidRDefault="0049440D" w:rsidP="0049440D">
      <w:pPr>
        <w:pStyle w:val="Default"/>
        <w:jc w:val="center"/>
        <w:rPr>
          <w:b/>
          <w:bCs/>
        </w:rPr>
      </w:pPr>
      <w:r w:rsidRPr="0049440D">
        <w:rPr>
          <w:b/>
          <w:bCs/>
        </w:rPr>
        <w:t>Regulamin pracy komisji</w:t>
      </w:r>
    </w:p>
    <w:p w14:paraId="734F50D1" w14:textId="77777777" w:rsidR="0049440D" w:rsidRPr="0049440D" w:rsidRDefault="0049440D" w:rsidP="0049440D">
      <w:pPr>
        <w:pStyle w:val="Default"/>
        <w:jc w:val="center"/>
        <w:rPr>
          <w:b/>
          <w:bCs/>
        </w:rPr>
      </w:pPr>
    </w:p>
    <w:p w14:paraId="3FD24282" w14:textId="44DC626E" w:rsidR="0049440D" w:rsidRPr="0049440D" w:rsidRDefault="0049440D" w:rsidP="0049440D">
      <w:pPr>
        <w:pStyle w:val="Default"/>
        <w:jc w:val="center"/>
      </w:pPr>
      <w:r w:rsidRPr="0049440D">
        <w:t>§ 1</w:t>
      </w:r>
    </w:p>
    <w:p w14:paraId="004E3F43" w14:textId="4DE3F930" w:rsidR="0049440D" w:rsidRPr="00D77AF5" w:rsidRDefault="0049440D" w:rsidP="0049440D">
      <w:pPr>
        <w:pStyle w:val="Default"/>
        <w:spacing w:after="60"/>
        <w:jc w:val="both"/>
      </w:pPr>
      <w:r w:rsidRPr="0049440D">
        <w:t>1</w:t>
      </w:r>
      <w:r w:rsidRPr="00D77AF5">
        <w:t xml:space="preserve">. Komisja ma charakter doraźny i została powołana do przygotowania i przeprowadzenia postępowania o udzielenie zamówienia publicznego o wartości mniejszej niż 130.000 zł netto na </w:t>
      </w:r>
      <w:r w:rsidR="00D77AF5" w:rsidRPr="00D77AF5">
        <w:rPr>
          <w:kern w:val="2"/>
        </w:rPr>
        <w:t>świadczenie usług usuwania pojazdów z dróg znajdujących się na terenie powiatu rypińskiego na podst. art. 130a ustawy z dnia 20 czerwca 1997 r. Prawo o ruchu drogowym  (Dz. U. z 2023 r., poz. 1047 z późn.zm.)</w:t>
      </w:r>
      <w:r w:rsidRPr="00D77AF5">
        <w:t>, zgodnie z Regulaminem udzielania zamówień w Starostwie Powiatowym w Rypinie, których wartość jest mniejsza niż 130.000,00 zł netto, wprowadzonym Zarządzeniem Nr 8/2021 Starosty Rypińskiego z dnia 15 marca 2021 r.</w:t>
      </w:r>
    </w:p>
    <w:p w14:paraId="54DD8C22" w14:textId="76A44398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2. W skład komisji wchodzi </w:t>
      </w:r>
      <w:r w:rsidR="00D77AF5">
        <w:t>3</w:t>
      </w:r>
      <w:r w:rsidRPr="0049440D">
        <w:t xml:space="preserve"> członków, w tym przewodniczący komisji, zastępca </w:t>
      </w:r>
      <w:r>
        <w:t>p</w:t>
      </w:r>
      <w:r w:rsidRPr="0049440D">
        <w:t xml:space="preserve">rzewodniczącego oraz sekretarz. </w:t>
      </w:r>
    </w:p>
    <w:p w14:paraId="5255E74B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3. Komisja rozpoczyna działalność z dniem powołania. </w:t>
      </w:r>
    </w:p>
    <w:p w14:paraId="44970289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4. Członkowie komisji wykonują powierzone im czynności obiektywnie, bezstronnie, przestrzegając obowiązujących przepisów prawa. </w:t>
      </w:r>
    </w:p>
    <w:p w14:paraId="704916E3" w14:textId="77777777" w:rsidR="0049440D" w:rsidRPr="0049440D" w:rsidRDefault="0049440D" w:rsidP="0049440D">
      <w:pPr>
        <w:pStyle w:val="Default"/>
        <w:spacing w:after="60"/>
      </w:pPr>
      <w:r w:rsidRPr="0049440D">
        <w:t xml:space="preserve">5. Odwołanie członka komisji może nastąpić w każdym czasie. </w:t>
      </w:r>
    </w:p>
    <w:p w14:paraId="3EFFE97E" w14:textId="77777777" w:rsidR="0049440D" w:rsidRPr="0049440D" w:rsidRDefault="0049440D" w:rsidP="0049440D">
      <w:pPr>
        <w:pStyle w:val="Default"/>
        <w:spacing w:after="60"/>
      </w:pPr>
      <w:r w:rsidRPr="0049440D">
        <w:t xml:space="preserve">6. Odwołaniu podlega członek komisji, który: </w:t>
      </w:r>
    </w:p>
    <w:p w14:paraId="7AAD5751" w14:textId="772178D4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1) </w:t>
      </w:r>
      <w:r>
        <w:t>u</w:t>
      </w:r>
      <w:r w:rsidRPr="0049440D">
        <w:t xml:space="preserve">biega się o udzielenie zamówienia; </w:t>
      </w:r>
    </w:p>
    <w:p w14:paraId="66FBC8BE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2) pozostaje w związku małżeńskim, w stosunku pokrewieństwa lub powinowactwa w linii prostej, pokrewieństwa lub powinowactwa w linii bocznej do drugiego stopnia lub z tytułu przysposobienia, opieki lub kurateli, pozostaje we wspólnym pożyciu z wykonawcą, jego zastępcą prawnym lub członkami organów zarządzających lub organów nadzorczych wykonawców ubiegających się o udzielenie zamówienia; </w:t>
      </w:r>
    </w:p>
    <w:p w14:paraId="645106D9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3) w okresie 3 lat przed wszczęciem postępowania o udzielenie zamówienia pozostawał w stosunku pracy lub zlecenia z wykonawcą, otrzymywał od wykonawcy wynagrodzenie z innego tytułu, był członkiem organów zarządzających lub organów nadzorczych wykonawców ubiegających się o udzielenie zamówienia; </w:t>
      </w:r>
    </w:p>
    <w:p w14:paraId="1380AD45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4) pozostaje z wykonawcą w takim stosunku prawnym lub faktycznym, że istnieje uzasadniona wątpliwość co jego bezstronności lub niezależności w związku z postępowaniem o udzielenie zamówienia z uwagi na posiadanie bezpośredniego lub pośredniego interesu finansowego, ekonomicznego lub osobistego w rozstrzygnięciu postępowania. </w:t>
      </w:r>
    </w:p>
    <w:p w14:paraId="4A83DBE6" w14:textId="77777777" w:rsidR="0049440D" w:rsidRPr="0049440D" w:rsidRDefault="0049440D" w:rsidP="0049440D">
      <w:pPr>
        <w:pStyle w:val="Default"/>
        <w:spacing w:after="60"/>
        <w:jc w:val="both"/>
      </w:pPr>
      <w:r w:rsidRPr="0049440D">
        <w:t xml:space="preserve">7. Członek komisji, niezwłocznie po powzięciu wiadomości o zaistnieniu którejkolwiek przesłanki odwołania z ust. 6, ma obowiązek pisemnie poinformować o tym przewodniczącego komisji. W przypadku zaistnienia przesłanki odwołania wobec przewodniczącego komisji, ma on obowiązek pisemnie poinformować kierownika zamawiającego. </w:t>
      </w:r>
    </w:p>
    <w:p w14:paraId="3F97EA5C" w14:textId="77777777" w:rsidR="0049440D" w:rsidRPr="0049440D" w:rsidRDefault="0049440D" w:rsidP="0049440D">
      <w:pPr>
        <w:pStyle w:val="Default"/>
        <w:jc w:val="both"/>
      </w:pPr>
      <w:r w:rsidRPr="0049440D">
        <w:t xml:space="preserve">8. Czynności w postępowaniu o udzielenie zamówienia podjęte przez członka komisji podlegającego odwołaniu, powtarza się, z wyjątkiem otwarcia ofert oraz innych czynności faktycznych nie mających wpływu na wynik postępowania. </w:t>
      </w:r>
    </w:p>
    <w:p w14:paraId="4206A32A" w14:textId="77777777" w:rsidR="0049440D" w:rsidRPr="0049440D" w:rsidRDefault="0049440D" w:rsidP="0049440D">
      <w:pPr>
        <w:pStyle w:val="Default"/>
      </w:pPr>
    </w:p>
    <w:p w14:paraId="13AE50A3" w14:textId="5A255C3E" w:rsidR="0049440D" w:rsidRPr="0049440D" w:rsidRDefault="0049440D" w:rsidP="0049440D">
      <w:pPr>
        <w:pStyle w:val="Default"/>
        <w:jc w:val="center"/>
      </w:pPr>
      <w:r w:rsidRPr="0049440D">
        <w:t>§ 2</w:t>
      </w:r>
    </w:p>
    <w:p w14:paraId="2158308B" w14:textId="7338F811" w:rsidR="0049440D" w:rsidRPr="0049440D" w:rsidRDefault="0049440D" w:rsidP="0049440D">
      <w:pPr>
        <w:pStyle w:val="Default"/>
        <w:spacing w:after="59"/>
        <w:jc w:val="both"/>
      </w:pPr>
      <w:r w:rsidRPr="0049440D">
        <w:t xml:space="preserve">1. Do zadań komisji należy wykonywanie czynności związanych z przygotowaniem </w:t>
      </w:r>
      <w:r w:rsidR="00F860D3">
        <w:t xml:space="preserve">                                   </w:t>
      </w:r>
      <w:r w:rsidRPr="0049440D">
        <w:t xml:space="preserve">i prowadzeniem postępowania o udzielenie zamówienia, o którym mowa w § 1 ust. 1, </w:t>
      </w:r>
      <w:r>
        <w:t xml:space="preserve">                                </w:t>
      </w:r>
      <w:r w:rsidRPr="0049440D">
        <w:t xml:space="preserve">z wyjątkiem czynności wykluczenia wykonawcy, odrzucenia oferty, wyboru najkorzystniejszej oferty lub unieważnienia postępowania. </w:t>
      </w:r>
    </w:p>
    <w:p w14:paraId="4F4B083B" w14:textId="77777777" w:rsidR="0049440D" w:rsidRPr="0049440D" w:rsidRDefault="0049440D" w:rsidP="0049440D">
      <w:pPr>
        <w:pStyle w:val="Default"/>
      </w:pPr>
      <w:r w:rsidRPr="0049440D">
        <w:t xml:space="preserve">2. Do obowiązków przewodniczącego komisji należy w szczególności: </w:t>
      </w:r>
    </w:p>
    <w:p w14:paraId="4E499777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lastRenderedPageBreak/>
        <w:t xml:space="preserve">1) wyznaczenie miejsc i terminów posiedzeń komisji; </w:t>
      </w:r>
    </w:p>
    <w:p w14:paraId="78447F0D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2) prowadzenie posiedzeń komisji; </w:t>
      </w:r>
    </w:p>
    <w:p w14:paraId="76CB1938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3) podział pomiędzy członków komisji prac podejmowanych w trybie roboczym; </w:t>
      </w:r>
    </w:p>
    <w:p w14:paraId="68937127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4) nadzorowanie prawidłowości opracowania dokumentacji postępowania o udzielenie zamówienia publicznego pod względem merytorycznym i proceduralnym; </w:t>
      </w:r>
    </w:p>
    <w:p w14:paraId="44A7BBC1" w14:textId="77777777" w:rsidR="00AF5E75" w:rsidRDefault="0049440D" w:rsidP="0049440D">
      <w:pPr>
        <w:pStyle w:val="Default"/>
        <w:spacing w:after="28"/>
        <w:jc w:val="both"/>
      </w:pPr>
      <w:r w:rsidRPr="0049440D">
        <w:t xml:space="preserve">5) informowanie kierownika zamawiającego o problemach związanych z pracami komisji </w:t>
      </w:r>
      <w:r>
        <w:t xml:space="preserve">                    </w:t>
      </w:r>
      <w:r w:rsidRPr="0049440D">
        <w:t>w toku postępowania o udzielenie zamówienia;</w:t>
      </w:r>
    </w:p>
    <w:p w14:paraId="7B68D016" w14:textId="6316BFF1" w:rsidR="0049440D" w:rsidRPr="0049440D" w:rsidRDefault="00AF5E75" w:rsidP="0049440D">
      <w:pPr>
        <w:pStyle w:val="Default"/>
        <w:spacing w:after="28"/>
        <w:jc w:val="both"/>
      </w:pPr>
      <w:r>
        <w:t>6) podpisywanie dokumentów w toku postępowania z zastrzeżeniem § 5;</w:t>
      </w:r>
      <w:r w:rsidR="0049440D" w:rsidRPr="0049440D">
        <w:t xml:space="preserve"> </w:t>
      </w:r>
    </w:p>
    <w:p w14:paraId="7F03E3E9" w14:textId="5D795171" w:rsidR="0049440D" w:rsidRPr="0049440D" w:rsidRDefault="00AF5E75" w:rsidP="0049440D">
      <w:pPr>
        <w:pStyle w:val="Default"/>
        <w:spacing w:after="28"/>
        <w:jc w:val="both"/>
      </w:pPr>
      <w:r>
        <w:t>7</w:t>
      </w:r>
      <w:r w:rsidR="0049440D" w:rsidRPr="0049440D">
        <w:t xml:space="preserve">) nadzór nad przechowywaniem protokołu, ofert oraz wszelkich innych dokumentów związanych z postępowaniem o udzielenie zamówienia. </w:t>
      </w:r>
    </w:p>
    <w:p w14:paraId="534B4EAA" w14:textId="77777777" w:rsidR="0049440D" w:rsidRPr="0049440D" w:rsidRDefault="0049440D" w:rsidP="0049440D">
      <w:pPr>
        <w:pStyle w:val="Default"/>
        <w:spacing w:after="28"/>
      </w:pPr>
      <w:r w:rsidRPr="0049440D">
        <w:t xml:space="preserve">3. Do obowiązków zastępcy przewodniczącego komisji należy w szczególności: </w:t>
      </w:r>
    </w:p>
    <w:p w14:paraId="0B15B4B1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1) wykonywanie obowiązków przewodniczącego komisji, w przypadku jego nieobecności, </w:t>
      </w:r>
    </w:p>
    <w:p w14:paraId="5AC1911D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2) organizowanie - w uzgodnieniu z przewodniczącym - posiedzeń komisji; </w:t>
      </w:r>
    </w:p>
    <w:p w14:paraId="4EE8E2D2" w14:textId="77777777" w:rsidR="0049440D" w:rsidRPr="0049440D" w:rsidRDefault="0049440D" w:rsidP="0049440D">
      <w:pPr>
        <w:pStyle w:val="Default"/>
        <w:spacing w:after="28"/>
        <w:jc w:val="both"/>
      </w:pPr>
      <w:r w:rsidRPr="0049440D">
        <w:t xml:space="preserve">3) przedkładanie kierownikowi zamawiającego do zatwierdzenia dokumentów przygotowanych przez komisję; </w:t>
      </w:r>
    </w:p>
    <w:p w14:paraId="57527199" w14:textId="77777777" w:rsidR="0049440D" w:rsidRPr="0049440D" w:rsidRDefault="0049440D" w:rsidP="0049440D">
      <w:pPr>
        <w:pStyle w:val="Default"/>
        <w:spacing w:after="28"/>
      </w:pPr>
      <w:r w:rsidRPr="0049440D">
        <w:t xml:space="preserve">4. Do obowiązków sekretarza komisji należy: </w:t>
      </w:r>
    </w:p>
    <w:p w14:paraId="10DCD639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1) prowadzenie protokołu postępowania; </w:t>
      </w:r>
    </w:p>
    <w:p w14:paraId="031301CE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2) opracowanie projektów dokumentów przygotowywanych przez komisję, w zakresie zleconym przez przewodniczącego; </w:t>
      </w:r>
    </w:p>
    <w:p w14:paraId="0B38FF0D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3) obsługa techniczno-organizacyjna komisji; </w:t>
      </w:r>
    </w:p>
    <w:p w14:paraId="249D4695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4) prowadzenie korespondencji w zakresie zleconym przez przewodniczącego; </w:t>
      </w:r>
    </w:p>
    <w:p w14:paraId="40A976B8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5) przesyłanie, po zatwierdzeniu przez kierownika zamawiającego, dokumentów przygotowanych przez komisję; </w:t>
      </w:r>
    </w:p>
    <w:p w14:paraId="403C4F11" w14:textId="4CA4ECD5" w:rsidR="0049440D" w:rsidRPr="0049440D" w:rsidRDefault="0049440D" w:rsidP="002B0768">
      <w:pPr>
        <w:pStyle w:val="Default"/>
        <w:spacing w:after="28"/>
        <w:jc w:val="both"/>
      </w:pPr>
      <w:r w:rsidRPr="0049440D">
        <w:t>6) zamieszczanie - w przypadkach przewidzianych regulaminem, o którym mowa w § 1</w:t>
      </w:r>
      <w:r w:rsidRPr="0049440D">
        <w:rPr>
          <w:i/>
          <w:iCs/>
        </w:rPr>
        <w:t xml:space="preserve"> </w:t>
      </w:r>
      <w:r w:rsidRPr="0049440D">
        <w:t xml:space="preserve">dokumentów na prowadzonej przez siebie stronie internetowej Biuletynu Informacji Publicznej, w tym na Platformie do elektronicznej obsługi zamówień publicznych (platformazakupowa.pl) dostępnej pod adresem: </w:t>
      </w:r>
      <w:r>
        <w:t>h</w:t>
      </w:r>
      <w:r w:rsidRPr="0049440D">
        <w:t xml:space="preserve">ttps://platformazakupowa.pl/pn/powiatrypinski </w:t>
      </w:r>
    </w:p>
    <w:p w14:paraId="64B215A4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7) przyjmowanie ofert; </w:t>
      </w:r>
    </w:p>
    <w:p w14:paraId="1EF525F2" w14:textId="77777777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8) przyjmowanie zapytań dotyczących OWZ; </w:t>
      </w:r>
    </w:p>
    <w:p w14:paraId="3DBD87EF" w14:textId="2B262FB6" w:rsidR="0049440D" w:rsidRPr="0049440D" w:rsidRDefault="0049440D" w:rsidP="002B0768">
      <w:pPr>
        <w:pStyle w:val="Default"/>
        <w:spacing w:after="28"/>
        <w:jc w:val="both"/>
      </w:pPr>
      <w:r w:rsidRPr="0049440D">
        <w:t xml:space="preserve">9) przechowywanie protokołu, ofert oraz wszelkich innych dokumentów związanych </w:t>
      </w:r>
      <w:r w:rsidR="00D77AF5">
        <w:t xml:space="preserve">                              </w:t>
      </w:r>
      <w:r w:rsidRPr="0049440D">
        <w:t xml:space="preserve">z postępowaniem o udzielenie zamówienia, w trakcie jego trwania; </w:t>
      </w:r>
    </w:p>
    <w:p w14:paraId="2B14BF8E" w14:textId="77777777" w:rsidR="0049440D" w:rsidRPr="0049440D" w:rsidRDefault="0049440D" w:rsidP="002B0768">
      <w:pPr>
        <w:pStyle w:val="Default"/>
        <w:jc w:val="both"/>
      </w:pPr>
      <w:r w:rsidRPr="0049440D">
        <w:t xml:space="preserve">10) zarchiwizowanie całości dokumentacji związanej z postępowaniem o udzielenie zamówienia, po zakończeniu postępowania. </w:t>
      </w:r>
    </w:p>
    <w:p w14:paraId="56057B5C" w14:textId="77777777" w:rsidR="0049440D" w:rsidRPr="0049440D" w:rsidRDefault="0049440D" w:rsidP="0049440D">
      <w:pPr>
        <w:pStyle w:val="Default"/>
      </w:pPr>
    </w:p>
    <w:p w14:paraId="2B5A4AEB" w14:textId="623FE605" w:rsidR="0049440D" w:rsidRPr="0049440D" w:rsidRDefault="0049440D" w:rsidP="002B0768">
      <w:pPr>
        <w:pStyle w:val="Default"/>
        <w:jc w:val="center"/>
      </w:pPr>
      <w:r w:rsidRPr="0049440D">
        <w:t>§ 3</w:t>
      </w:r>
    </w:p>
    <w:p w14:paraId="41F8F2B0" w14:textId="77777777" w:rsidR="0049440D" w:rsidRPr="0049440D" w:rsidRDefault="0049440D" w:rsidP="002B0768">
      <w:pPr>
        <w:pStyle w:val="Default"/>
        <w:spacing w:after="42"/>
        <w:jc w:val="both"/>
      </w:pPr>
      <w:r w:rsidRPr="0049440D">
        <w:t xml:space="preserve">1. Pracami komisji kieruje przewodniczący komisji, a w razie jego nieobecności zastępca przewodniczącego. </w:t>
      </w:r>
    </w:p>
    <w:p w14:paraId="06831133" w14:textId="77777777" w:rsidR="0049440D" w:rsidRPr="0049440D" w:rsidRDefault="0049440D" w:rsidP="002B0768">
      <w:pPr>
        <w:pStyle w:val="Default"/>
        <w:jc w:val="both"/>
      </w:pPr>
      <w:r w:rsidRPr="0049440D">
        <w:t xml:space="preserve">2. Dokumentację postępowania o udzielenie zamówienia publicznego prowadzi sekretarz komisji. </w:t>
      </w:r>
    </w:p>
    <w:p w14:paraId="6D377B09" w14:textId="77777777" w:rsidR="0049440D" w:rsidRPr="0049440D" w:rsidRDefault="0049440D" w:rsidP="0049440D">
      <w:pPr>
        <w:pStyle w:val="Default"/>
      </w:pPr>
    </w:p>
    <w:p w14:paraId="0477FA3D" w14:textId="48683FC8" w:rsidR="0049440D" w:rsidRPr="0049440D" w:rsidRDefault="0049440D" w:rsidP="002B0768">
      <w:pPr>
        <w:pStyle w:val="Default"/>
        <w:jc w:val="center"/>
      </w:pPr>
      <w:r w:rsidRPr="0049440D">
        <w:t>§ 4</w:t>
      </w:r>
    </w:p>
    <w:p w14:paraId="09C7B448" w14:textId="77777777" w:rsidR="0049440D" w:rsidRPr="0049440D" w:rsidRDefault="0049440D" w:rsidP="002B0768">
      <w:pPr>
        <w:pStyle w:val="Default"/>
        <w:spacing w:after="42"/>
        <w:jc w:val="both"/>
      </w:pPr>
      <w:r w:rsidRPr="0049440D">
        <w:t xml:space="preserve">1. Komisja pracuje na posiedzeniach. </w:t>
      </w:r>
    </w:p>
    <w:p w14:paraId="4D5BD186" w14:textId="77777777" w:rsidR="0049440D" w:rsidRPr="0049440D" w:rsidRDefault="0049440D" w:rsidP="002B0768">
      <w:pPr>
        <w:pStyle w:val="Default"/>
        <w:spacing w:after="42"/>
        <w:jc w:val="both"/>
      </w:pPr>
      <w:r w:rsidRPr="0049440D">
        <w:t xml:space="preserve">2. Dla ważności czynności dokonywanych przez komisję niezbędne jest uczestnictwo w jej posiedzeniu, co najmniej 3 członków. </w:t>
      </w:r>
    </w:p>
    <w:p w14:paraId="5681D154" w14:textId="77777777" w:rsidR="0049440D" w:rsidRPr="0049440D" w:rsidRDefault="0049440D" w:rsidP="002B0768">
      <w:pPr>
        <w:pStyle w:val="Default"/>
        <w:spacing w:after="42"/>
        <w:jc w:val="both"/>
      </w:pPr>
      <w:r w:rsidRPr="0049440D">
        <w:t xml:space="preserve">3. Komisja podejmuje rozstrzygnięcia zwykłą większością głosów, z zastrzeżeniem dokonania oceny ofert. </w:t>
      </w:r>
    </w:p>
    <w:p w14:paraId="4D486093" w14:textId="77777777" w:rsidR="0049440D" w:rsidRPr="0049440D" w:rsidRDefault="0049440D" w:rsidP="002B0768">
      <w:pPr>
        <w:pStyle w:val="Default"/>
        <w:jc w:val="both"/>
      </w:pPr>
      <w:r w:rsidRPr="0049440D">
        <w:lastRenderedPageBreak/>
        <w:t xml:space="preserve">4. Szczególnie istotne decyzje komisji dokumentowane są jako notatki z posiedzenia i są podpisywane przez członków komisji. </w:t>
      </w:r>
    </w:p>
    <w:p w14:paraId="6CADD82B" w14:textId="77777777" w:rsidR="0049440D" w:rsidRPr="0049440D" w:rsidRDefault="0049440D" w:rsidP="0049440D">
      <w:pPr>
        <w:pStyle w:val="Default"/>
      </w:pPr>
    </w:p>
    <w:p w14:paraId="644AD19F" w14:textId="6263C00F" w:rsidR="0049440D" w:rsidRPr="0049440D" w:rsidRDefault="0049440D" w:rsidP="002B0768">
      <w:pPr>
        <w:pStyle w:val="Default"/>
        <w:jc w:val="center"/>
      </w:pPr>
      <w:r w:rsidRPr="0049440D">
        <w:t>§ 5</w:t>
      </w:r>
    </w:p>
    <w:p w14:paraId="53DC4FDB" w14:textId="1D3D1DDA" w:rsidR="0049440D" w:rsidRPr="0049440D" w:rsidRDefault="0049440D" w:rsidP="00AF5E75">
      <w:pPr>
        <w:pStyle w:val="Default"/>
        <w:jc w:val="both"/>
      </w:pPr>
      <w:r w:rsidRPr="0049440D">
        <w:t>Komisja przygotowuje i przekazuje do zatwierdzenia</w:t>
      </w:r>
      <w:r w:rsidR="00AF5E75">
        <w:t xml:space="preserve"> i podpisania przez </w:t>
      </w:r>
      <w:r w:rsidRPr="0049440D">
        <w:t xml:space="preserve">kierownika zamawiającego projekty dokumentów w sprawach: </w:t>
      </w:r>
    </w:p>
    <w:p w14:paraId="61D0F690" w14:textId="40659D3E" w:rsidR="0049440D" w:rsidRPr="0049440D" w:rsidRDefault="00AF5E75" w:rsidP="0049440D">
      <w:pPr>
        <w:pStyle w:val="Default"/>
        <w:spacing w:after="40"/>
      </w:pPr>
      <w:r>
        <w:t>1</w:t>
      </w:r>
      <w:r w:rsidR="0049440D" w:rsidRPr="0049440D">
        <w:t xml:space="preserve">) wykluczenia wykonawcy, </w:t>
      </w:r>
    </w:p>
    <w:p w14:paraId="288FDBF7" w14:textId="733D79CF" w:rsidR="0049440D" w:rsidRPr="0049440D" w:rsidRDefault="00AF5E75" w:rsidP="0049440D">
      <w:pPr>
        <w:pStyle w:val="Default"/>
        <w:spacing w:after="40"/>
      </w:pPr>
      <w:r>
        <w:t>2</w:t>
      </w:r>
      <w:r w:rsidR="0049440D" w:rsidRPr="0049440D">
        <w:t xml:space="preserve">) odrzucenia oferty, </w:t>
      </w:r>
    </w:p>
    <w:p w14:paraId="31F64A8E" w14:textId="24495795" w:rsidR="0049440D" w:rsidRPr="0049440D" w:rsidRDefault="00AF5E75" w:rsidP="0049440D">
      <w:pPr>
        <w:pStyle w:val="Default"/>
        <w:spacing w:after="40"/>
      </w:pPr>
      <w:r>
        <w:t>3</w:t>
      </w:r>
      <w:r w:rsidR="0049440D" w:rsidRPr="0049440D">
        <w:t xml:space="preserve">) wyboru oferty, </w:t>
      </w:r>
    </w:p>
    <w:p w14:paraId="5096E96D" w14:textId="38CE626B" w:rsidR="0049440D" w:rsidRPr="0049440D" w:rsidRDefault="00AF5E75" w:rsidP="0049440D">
      <w:pPr>
        <w:pStyle w:val="Default"/>
      </w:pPr>
      <w:r>
        <w:t>4</w:t>
      </w:r>
      <w:r w:rsidR="0049440D" w:rsidRPr="0049440D">
        <w:t xml:space="preserve">) unieważnienia postępowania. </w:t>
      </w:r>
    </w:p>
    <w:p w14:paraId="4885CB25" w14:textId="77777777" w:rsidR="0049440D" w:rsidRPr="0049440D" w:rsidRDefault="0049440D" w:rsidP="0049440D">
      <w:pPr>
        <w:pStyle w:val="Default"/>
      </w:pPr>
    </w:p>
    <w:p w14:paraId="4FCF2E65" w14:textId="27CBE893" w:rsidR="0049440D" w:rsidRPr="0049440D" w:rsidRDefault="0049440D" w:rsidP="002B0768">
      <w:pPr>
        <w:pStyle w:val="Default"/>
        <w:jc w:val="center"/>
      </w:pPr>
      <w:r w:rsidRPr="0049440D">
        <w:t>§ 6</w:t>
      </w:r>
    </w:p>
    <w:p w14:paraId="5A33BE5E" w14:textId="77777777" w:rsidR="0049440D" w:rsidRPr="0049440D" w:rsidRDefault="0049440D" w:rsidP="002B0768">
      <w:pPr>
        <w:pStyle w:val="Default"/>
        <w:spacing w:after="38"/>
        <w:jc w:val="both"/>
      </w:pPr>
      <w:r w:rsidRPr="0049440D">
        <w:t xml:space="preserve">1. Komisja przetargowa dokonuje otwarcia ofert. </w:t>
      </w:r>
    </w:p>
    <w:p w14:paraId="0E1B08A6" w14:textId="60F670E3" w:rsidR="0049440D" w:rsidRPr="0049440D" w:rsidRDefault="0049440D" w:rsidP="002B0768">
      <w:pPr>
        <w:pStyle w:val="Default"/>
        <w:spacing w:after="38"/>
        <w:jc w:val="both"/>
      </w:pPr>
      <w:r w:rsidRPr="0049440D">
        <w:t>2. Po otwarciu ofert przewodniczący komisji odczytuje imię i nazwisko, nazwę (firmę) oraz adres (siedzibę) dostawcy lub wykonawcy, którego oferta jest otwierana, a także informacje dotyczące ceny oferty</w:t>
      </w:r>
      <w:r w:rsidR="00766F23">
        <w:t xml:space="preserve"> i innych kryteriów oceny ofert, jeżeli zostały ustalone.</w:t>
      </w:r>
      <w:r w:rsidRPr="0049440D">
        <w:t xml:space="preserve"> </w:t>
      </w:r>
    </w:p>
    <w:p w14:paraId="3E277C61" w14:textId="77777777" w:rsidR="0049440D" w:rsidRPr="0049440D" w:rsidRDefault="0049440D" w:rsidP="002B0768">
      <w:pPr>
        <w:pStyle w:val="Default"/>
        <w:jc w:val="both"/>
      </w:pPr>
      <w:r w:rsidRPr="0049440D">
        <w:t xml:space="preserve">3. Sekretarz komisji niezwłocznie odnotowuje informacje, o których mowa w ust. 3, w protokole postępowania. </w:t>
      </w:r>
    </w:p>
    <w:p w14:paraId="0BDB784C" w14:textId="77777777" w:rsidR="0049440D" w:rsidRPr="0049440D" w:rsidRDefault="0049440D" w:rsidP="0049440D">
      <w:pPr>
        <w:pStyle w:val="Default"/>
      </w:pPr>
    </w:p>
    <w:p w14:paraId="7DA2B407" w14:textId="54A6232C" w:rsidR="0049440D" w:rsidRPr="0049440D" w:rsidRDefault="0049440D" w:rsidP="002B0768">
      <w:pPr>
        <w:pStyle w:val="Default"/>
        <w:jc w:val="center"/>
      </w:pPr>
      <w:r w:rsidRPr="0049440D">
        <w:t>§ 7</w:t>
      </w:r>
    </w:p>
    <w:p w14:paraId="65E16820" w14:textId="77777777" w:rsidR="0049440D" w:rsidRPr="0049440D" w:rsidRDefault="0049440D" w:rsidP="0049440D">
      <w:pPr>
        <w:pStyle w:val="Default"/>
      </w:pPr>
      <w:r w:rsidRPr="0049440D">
        <w:t xml:space="preserve">Po zakończeniu czynności otwarcia ofert komisja: </w:t>
      </w:r>
    </w:p>
    <w:p w14:paraId="13648FEF" w14:textId="77777777" w:rsidR="0049440D" w:rsidRPr="0049440D" w:rsidRDefault="0049440D" w:rsidP="0049440D">
      <w:pPr>
        <w:pStyle w:val="Default"/>
        <w:spacing w:after="38"/>
      </w:pPr>
      <w:r w:rsidRPr="0049440D">
        <w:t xml:space="preserve">1) bada kompletność, aktualność i zgodność z prawem dokumentów przedstawionych przez wykonawców, </w:t>
      </w:r>
    </w:p>
    <w:p w14:paraId="13F2846A" w14:textId="77777777" w:rsidR="0049440D" w:rsidRPr="0049440D" w:rsidRDefault="0049440D" w:rsidP="0049440D">
      <w:pPr>
        <w:pStyle w:val="Default"/>
        <w:spacing w:after="38"/>
      </w:pPr>
      <w:r w:rsidRPr="0049440D">
        <w:t xml:space="preserve">2) dokonuje oceny spełniania warunków stawianych wykonawcom, </w:t>
      </w:r>
    </w:p>
    <w:p w14:paraId="59CEA003" w14:textId="569C21BC" w:rsidR="0049440D" w:rsidRPr="0049440D" w:rsidRDefault="0049440D" w:rsidP="0049440D">
      <w:pPr>
        <w:pStyle w:val="Default"/>
        <w:spacing w:after="38"/>
      </w:pPr>
      <w:r w:rsidRPr="0049440D">
        <w:t xml:space="preserve">3) wnioskuje do </w:t>
      </w:r>
      <w:r w:rsidR="00F860D3">
        <w:t>k</w:t>
      </w:r>
      <w:r w:rsidRPr="0049440D">
        <w:t xml:space="preserve">ierownika </w:t>
      </w:r>
      <w:r w:rsidR="00F860D3">
        <w:t>z</w:t>
      </w:r>
      <w:r w:rsidRPr="0049440D">
        <w:t xml:space="preserve">amawiającego o wykluczenie wykonawców lub odrzucenie ofert w przypadkach określonych </w:t>
      </w:r>
      <w:r w:rsidR="002B0768" w:rsidRPr="002B0768">
        <w:t>w regulaminie, o którym mowa w §1</w:t>
      </w:r>
      <w:r w:rsidRPr="002B0768">
        <w:t>,</w:t>
      </w:r>
      <w:r w:rsidRPr="0049440D">
        <w:rPr>
          <w:i/>
          <w:iCs/>
        </w:rPr>
        <w:t xml:space="preserve"> </w:t>
      </w:r>
    </w:p>
    <w:p w14:paraId="66DD7432" w14:textId="0579EDE7" w:rsidR="0049440D" w:rsidRPr="0049440D" w:rsidRDefault="0049440D" w:rsidP="0049440D">
      <w:pPr>
        <w:pStyle w:val="Default"/>
        <w:spacing w:after="38"/>
      </w:pPr>
      <w:r w:rsidRPr="0049440D">
        <w:t xml:space="preserve">4) dokonuje oceny ofert </w:t>
      </w:r>
      <w:r w:rsidR="00F860D3">
        <w:t>niepodlegających odrzuceniu</w:t>
      </w:r>
      <w:r w:rsidRPr="0049440D">
        <w:t xml:space="preserve">, </w:t>
      </w:r>
    </w:p>
    <w:p w14:paraId="58BF8B96" w14:textId="77777777" w:rsidR="0049440D" w:rsidRPr="0049440D" w:rsidRDefault="0049440D" w:rsidP="0049440D">
      <w:pPr>
        <w:pStyle w:val="Default"/>
      </w:pPr>
      <w:r w:rsidRPr="0049440D">
        <w:t xml:space="preserve">5) proponuje wybór oferty najkorzystniejszej. </w:t>
      </w:r>
    </w:p>
    <w:p w14:paraId="475AE923" w14:textId="77777777" w:rsidR="0049440D" w:rsidRPr="0049440D" w:rsidRDefault="0049440D" w:rsidP="0049440D">
      <w:pPr>
        <w:pStyle w:val="Default"/>
      </w:pPr>
    </w:p>
    <w:p w14:paraId="05AEAFEC" w14:textId="36AAEEE8" w:rsidR="0049440D" w:rsidRPr="0049440D" w:rsidRDefault="0049440D" w:rsidP="002B0768">
      <w:pPr>
        <w:pStyle w:val="Default"/>
        <w:jc w:val="center"/>
      </w:pPr>
      <w:r w:rsidRPr="0049440D">
        <w:t>§ 8</w:t>
      </w:r>
    </w:p>
    <w:p w14:paraId="199F99CC" w14:textId="77777777" w:rsidR="0049440D" w:rsidRPr="0049440D" w:rsidRDefault="0049440D" w:rsidP="002B0768">
      <w:pPr>
        <w:pStyle w:val="Default"/>
        <w:jc w:val="both"/>
      </w:pPr>
      <w:r w:rsidRPr="0049440D">
        <w:t xml:space="preserve">Jeśli zachodzą przesłanki unieważnienia postępowania, komisja występuje do kierownika zamawiającego z wnioskiem o unieważnienie postępowania. </w:t>
      </w:r>
    </w:p>
    <w:p w14:paraId="3BFF0378" w14:textId="77777777" w:rsidR="002B0768" w:rsidRDefault="002B0768" w:rsidP="0049440D">
      <w:pPr>
        <w:pStyle w:val="Default"/>
      </w:pPr>
    </w:p>
    <w:p w14:paraId="1ADBEF45" w14:textId="4134EF6E" w:rsidR="0049440D" w:rsidRPr="0049440D" w:rsidRDefault="0049440D" w:rsidP="002B0768">
      <w:pPr>
        <w:pStyle w:val="Default"/>
        <w:jc w:val="center"/>
      </w:pPr>
      <w:r w:rsidRPr="0049440D">
        <w:t>§ 9</w:t>
      </w:r>
    </w:p>
    <w:p w14:paraId="0276DA79" w14:textId="77777777" w:rsidR="0049440D" w:rsidRPr="0049440D" w:rsidRDefault="0049440D" w:rsidP="002B0768">
      <w:pPr>
        <w:pStyle w:val="Default"/>
        <w:spacing w:after="38"/>
        <w:jc w:val="both"/>
      </w:pPr>
      <w:r w:rsidRPr="0049440D">
        <w:t xml:space="preserve">1. Na każdym etapie postępowania kierownik zamawiającego może żądać od członków komisji wyjaśnień w sprawie podejmowanych przez nich czynności oraz przeglądać dokumentację postępowania. </w:t>
      </w:r>
    </w:p>
    <w:p w14:paraId="24A81479" w14:textId="77777777" w:rsidR="0049440D" w:rsidRPr="0049440D" w:rsidRDefault="0049440D" w:rsidP="002B0768">
      <w:pPr>
        <w:pStyle w:val="Default"/>
        <w:jc w:val="both"/>
      </w:pPr>
      <w:r w:rsidRPr="0049440D">
        <w:t xml:space="preserve">2. Jeżeli kierownik zamawiającego stwierdzi naruszenie prawa, komisja, na jego polecenie, powtarza wadliwą czynność. </w:t>
      </w:r>
    </w:p>
    <w:p w14:paraId="5F26287E" w14:textId="77777777" w:rsidR="0049440D" w:rsidRPr="0049440D" w:rsidRDefault="0049440D" w:rsidP="0049440D">
      <w:pPr>
        <w:pStyle w:val="Default"/>
      </w:pPr>
    </w:p>
    <w:p w14:paraId="55EC6601" w14:textId="26D22AD3" w:rsidR="0049440D" w:rsidRPr="0049440D" w:rsidRDefault="0049440D" w:rsidP="002B0768">
      <w:pPr>
        <w:pStyle w:val="Default"/>
        <w:jc w:val="center"/>
      </w:pPr>
      <w:r w:rsidRPr="0049440D">
        <w:t>§ 10</w:t>
      </w:r>
    </w:p>
    <w:p w14:paraId="69121458" w14:textId="77777777" w:rsidR="0049440D" w:rsidRPr="0049440D" w:rsidRDefault="0049440D" w:rsidP="002B0768">
      <w:pPr>
        <w:pStyle w:val="Default"/>
        <w:spacing w:after="38"/>
        <w:jc w:val="both"/>
      </w:pPr>
      <w:r w:rsidRPr="0049440D">
        <w:t xml:space="preserve">1. Komisja kończy działalność z chwilą podpisania umowy lub unieważnienia postępowania. </w:t>
      </w:r>
    </w:p>
    <w:p w14:paraId="75A367F4" w14:textId="77777777" w:rsidR="0049440D" w:rsidRPr="0049440D" w:rsidRDefault="0049440D" w:rsidP="002B0768">
      <w:pPr>
        <w:pStyle w:val="Default"/>
        <w:jc w:val="both"/>
      </w:pPr>
      <w:r w:rsidRPr="0049440D">
        <w:t xml:space="preserve">2. Przewodniczący komisji przekazuje kierownikowi zamawiającego do zatwierdzenia pisemny protokół postępowania wraz z załącznikami. </w:t>
      </w:r>
    </w:p>
    <w:p w14:paraId="43456D37" w14:textId="77777777" w:rsidR="00460962" w:rsidRPr="0049440D" w:rsidRDefault="00460962">
      <w:pPr>
        <w:rPr>
          <w:rFonts w:ascii="Times New Roman" w:hAnsi="Times New Roman" w:cs="Times New Roman"/>
          <w:sz w:val="24"/>
          <w:szCs w:val="24"/>
        </w:rPr>
      </w:pPr>
    </w:p>
    <w:sectPr w:rsidR="00460962" w:rsidRPr="0049440D" w:rsidSect="004A1F50">
      <w:footerReference w:type="default" r:id="rId6"/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3387" w14:textId="77777777" w:rsidR="00367F57" w:rsidRDefault="00367F57" w:rsidP="002B0768">
      <w:pPr>
        <w:spacing w:after="0" w:line="240" w:lineRule="auto"/>
      </w:pPr>
      <w:r>
        <w:separator/>
      </w:r>
    </w:p>
  </w:endnote>
  <w:endnote w:type="continuationSeparator" w:id="0">
    <w:p w14:paraId="52871AB5" w14:textId="77777777" w:rsidR="00367F57" w:rsidRDefault="00367F57" w:rsidP="002B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9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852282" w14:textId="129CFC58" w:rsidR="002B0768" w:rsidRPr="002B0768" w:rsidRDefault="002B07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B07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07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B07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B0768">
          <w:rPr>
            <w:rFonts w:ascii="Times New Roman" w:hAnsi="Times New Roman" w:cs="Times New Roman"/>
            <w:sz w:val="20"/>
            <w:szCs w:val="20"/>
          </w:rPr>
          <w:t>2</w:t>
        </w:r>
        <w:r w:rsidRPr="002B07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0E80F1" w14:textId="77777777" w:rsidR="002B0768" w:rsidRDefault="002B0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42D2A" w14:textId="77777777" w:rsidR="00367F57" w:rsidRDefault="00367F57" w:rsidP="002B0768">
      <w:pPr>
        <w:spacing w:after="0" w:line="240" w:lineRule="auto"/>
      </w:pPr>
      <w:r>
        <w:separator/>
      </w:r>
    </w:p>
  </w:footnote>
  <w:footnote w:type="continuationSeparator" w:id="0">
    <w:p w14:paraId="065B03C3" w14:textId="77777777" w:rsidR="00367F57" w:rsidRDefault="00367F57" w:rsidP="002B0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0D"/>
    <w:rsid w:val="002B0768"/>
    <w:rsid w:val="00330447"/>
    <w:rsid w:val="00367F57"/>
    <w:rsid w:val="00460962"/>
    <w:rsid w:val="0049440D"/>
    <w:rsid w:val="004A1F50"/>
    <w:rsid w:val="004F1FFF"/>
    <w:rsid w:val="005804A1"/>
    <w:rsid w:val="00666CBC"/>
    <w:rsid w:val="00766F23"/>
    <w:rsid w:val="0082074F"/>
    <w:rsid w:val="008675E4"/>
    <w:rsid w:val="008E1958"/>
    <w:rsid w:val="00976A5F"/>
    <w:rsid w:val="00AC481C"/>
    <w:rsid w:val="00AF5E75"/>
    <w:rsid w:val="00B92320"/>
    <w:rsid w:val="00BD1B82"/>
    <w:rsid w:val="00D23282"/>
    <w:rsid w:val="00D563E0"/>
    <w:rsid w:val="00D77AF5"/>
    <w:rsid w:val="00E1057A"/>
    <w:rsid w:val="00EA03C9"/>
    <w:rsid w:val="00F860D3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BC00"/>
  <w15:chartTrackingRefBased/>
  <w15:docId w15:val="{CF35AFFC-D224-4AB3-B885-9757F0F7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4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768"/>
  </w:style>
  <w:style w:type="paragraph" w:styleId="Stopka">
    <w:name w:val="footer"/>
    <w:basedOn w:val="Normalny"/>
    <w:link w:val="StopkaZnak"/>
    <w:uiPriority w:val="99"/>
    <w:unhideWhenUsed/>
    <w:rsid w:val="002B0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Rypiński</dc:creator>
  <cp:keywords/>
  <dc:description/>
  <cp:lastModifiedBy>Powiat Rypiński</cp:lastModifiedBy>
  <cp:revision>2</cp:revision>
  <cp:lastPrinted>2024-06-06T08:48:00Z</cp:lastPrinted>
  <dcterms:created xsi:type="dcterms:W3CDTF">2024-06-11T08:03:00Z</dcterms:created>
  <dcterms:modified xsi:type="dcterms:W3CDTF">2024-06-11T08:03:00Z</dcterms:modified>
</cp:coreProperties>
</file>