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94CB" w14:textId="77777777"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</w:t>
      </w:r>
      <w:r w:rsidR="007B3F29">
        <w:rPr>
          <w:rFonts w:ascii="Arial" w:hAnsi="Arial" w:cs="Arial"/>
          <w:i/>
          <w:u w:val="single"/>
        </w:rPr>
        <w:t>przetargowego</w:t>
      </w:r>
    </w:p>
    <w:p w14:paraId="0B86D01E" w14:textId="77777777"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DEAD45B" w14:textId="77777777"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44E18F82" w14:textId="6C364498"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="00581C51">
        <w:rPr>
          <w:rFonts w:ascii="Arial" w:eastAsia="Times New Roman" w:hAnsi="Arial" w:cs="Arial"/>
          <w:sz w:val="20"/>
          <w:szCs w:val="20"/>
          <w:lang w:eastAsia="pl-PL"/>
        </w:rPr>
        <w:t>Powiat Rypiński w którego imieniu występuje Starost</w:t>
      </w:r>
      <w:r w:rsidR="00C13B79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581C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4887">
        <w:rPr>
          <w:rFonts w:ascii="Arial" w:eastAsia="Times New Roman" w:hAnsi="Arial" w:cs="Arial"/>
          <w:sz w:val="20"/>
          <w:szCs w:val="20"/>
          <w:lang w:eastAsia="pl-PL"/>
        </w:rPr>
        <w:t>Rypiński</w:t>
      </w:r>
      <w:r w:rsidR="00581C51">
        <w:rPr>
          <w:rFonts w:ascii="Arial" w:eastAsia="Times New Roman" w:hAnsi="Arial" w:cs="Arial"/>
          <w:sz w:val="20"/>
          <w:szCs w:val="20"/>
          <w:lang w:eastAsia="pl-PL"/>
        </w:rPr>
        <w:t xml:space="preserve"> ul. Warszawska  38, 87-500 Rypin.</w:t>
      </w:r>
    </w:p>
    <w:p w14:paraId="1C4B5003" w14:textId="35911703" w:rsidR="00252C86" w:rsidRPr="000E55E4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="00581C51" w:rsidRPr="000E55E4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ido@powiatrypinski.pl</w:t>
        </w:r>
      </w:hyperlink>
    </w:p>
    <w:p w14:paraId="10493824" w14:textId="488B1D10" w:rsidR="00A30AFC" w:rsidRPr="000E55E4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55E4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0E55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0E55E4">
        <w:rPr>
          <w:rFonts w:ascii="Arial" w:hAnsi="Arial" w:cs="Arial"/>
          <w:sz w:val="20"/>
          <w:szCs w:val="20"/>
        </w:rPr>
        <w:t>związanym z</w:t>
      </w:r>
      <w:r w:rsidR="007F289D" w:rsidRPr="000E55E4">
        <w:rPr>
          <w:rFonts w:ascii="Arial" w:hAnsi="Arial" w:cs="Arial"/>
          <w:sz w:val="20"/>
          <w:szCs w:val="20"/>
        </w:rPr>
        <w:t xml:space="preserve"> postępowaniem przetargowym na </w:t>
      </w:r>
      <w:r w:rsidR="002D43AE">
        <w:rPr>
          <w:rFonts w:ascii="Arial" w:hAnsi="Arial" w:cs="Arial"/>
          <w:sz w:val="20"/>
          <w:szCs w:val="20"/>
        </w:rPr>
        <w:t>dzierżawę gruntu</w:t>
      </w:r>
      <w:r w:rsidR="00474797" w:rsidRPr="000E55E4">
        <w:rPr>
          <w:rFonts w:ascii="Arial" w:hAnsi="Arial" w:cs="Arial"/>
          <w:sz w:val="20"/>
          <w:szCs w:val="20"/>
        </w:rPr>
        <w:t xml:space="preserve"> </w:t>
      </w:r>
      <w:r w:rsidR="00032E3F" w:rsidRPr="000E55E4">
        <w:rPr>
          <w:rFonts w:ascii="Arial" w:hAnsi="Arial" w:cs="Arial"/>
          <w:sz w:val="20"/>
          <w:szCs w:val="20"/>
        </w:rPr>
        <w:t xml:space="preserve">prowadzonym w trybie </w:t>
      </w:r>
      <w:r w:rsidR="001936D6" w:rsidRPr="000E55E4">
        <w:rPr>
          <w:rFonts w:ascii="Arial" w:hAnsi="Arial" w:cs="Arial"/>
          <w:sz w:val="20"/>
          <w:szCs w:val="20"/>
        </w:rPr>
        <w:t xml:space="preserve">przetargu </w:t>
      </w:r>
      <w:r w:rsidR="00C57B6E" w:rsidRPr="000E55E4">
        <w:rPr>
          <w:rFonts w:ascii="Arial" w:hAnsi="Arial" w:cs="Arial"/>
          <w:sz w:val="20"/>
          <w:szCs w:val="20"/>
        </w:rPr>
        <w:t xml:space="preserve">zgodnie z przepisami ustawy z dnia </w:t>
      </w:r>
      <w:r w:rsidR="007F289D" w:rsidRPr="000E55E4">
        <w:rPr>
          <w:rFonts w:ascii="Arial" w:hAnsi="Arial" w:cs="Arial"/>
          <w:sz w:val="20"/>
          <w:szCs w:val="20"/>
        </w:rPr>
        <w:t>21 sierpnia 1997 o gospodarce nieruchomościami</w:t>
      </w:r>
      <w:r w:rsidR="00C57B6E" w:rsidRPr="000E55E4">
        <w:rPr>
          <w:rFonts w:ascii="Arial" w:hAnsi="Arial" w:cs="Arial"/>
          <w:sz w:val="20"/>
          <w:szCs w:val="20"/>
        </w:rPr>
        <w:t xml:space="preserve"> (tekst jednolity Dz. U. z 20</w:t>
      </w:r>
      <w:r w:rsidR="006A13CC" w:rsidRPr="000E55E4">
        <w:rPr>
          <w:rFonts w:ascii="Arial" w:hAnsi="Arial" w:cs="Arial"/>
          <w:sz w:val="20"/>
          <w:szCs w:val="20"/>
        </w:rPr>
        <w:t>2</w:t>
      </w:r>
      <w:r w:rsidR="007F721A" w:rsidRPr="000E55E4">
        <w:rPr>
          <w:rFonts w:ascii="Arial" w:hAnsi="Arial" w:cs="Arial"/>
          <w:sz w:val="20"/>
          <w:szCs w:val="20"/>
        </w:rPr>
        <w:t>3</w:t>
      </w:r>
      <w:r w:rsidR="00C57B6E" w:rsidRPr="000E55E4">
        <w:rPr>
          <w:rFonts w:ascii="Arial" w:hAnsi="Arial" w:cs="Arial"/>
          <w:sz w:val="20"/>
          <w:szCs w:val="20"/>
        </w:rPr>
        <w:t xml:space="preserve"> r.</w:t>
      </w:r>
      <w:r w:rsidR="00274522">
        <w:rPr>
          <w:rFonts w:ascii="Arial" w:hAnsi="Arial" w:cs="Arial"/>
          <w:sz w:val="20"/>
          <w:szCs w:val="20"/>
        </w:rPr>
        <w:t xml:space="preserve">, </w:t>
      </w:r>
      <w:r w:rsidR="00C57B6E" w:rsidRPr="000E55E4">
        <w:rPr>
          <w:rFonts w:ascii="Arial" w:hAnsi="Arial" w:cs="Arial"/>
          <w:sz w:val="20"/>
          <w:szCs w:val="20"/>
        </w:rPr>
        <w:t xml:space="preserve">poz. </w:t>
      </w:r>
      <w:r w:rsidR="007F721A" w:rsidRPr="000E55E4">
        <w:rPr>
          <w:rFonts w:ascii="Arial" w:hAnsi="Arial" w:cs="Arial"/>
          <w:sz w:val="20"/>
          <w:szCs w:val="20"/>
        </w:rPr>
        <w:t>344</w:t>
      </w:r>
      <w:r w:rsidR="00C57B6E" w:rsidRPr="000E55E4">
        <w:rPr>
          <w:rFonts w:ascii="Arial" w:hAnsi="Arial" w:cs="Arial"/>
          <w:sz w:val="20"/>
          <w:szCs w:val="20"/>
        </w:rPr>
        <w:t xml:space="preserve"> ze zm.),</w:t>
      </w:r>
      <w:r w:rsidR="00C57B6E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dalej „ustawa </w:t>
      </w:r>
      <w:r w:rsidR="00A30AFC" w:rsidRPr="000E55E4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C57B6E" w:rsidRPr="000E55E4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B02DC2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B02DC2" w:rsidRPr="000E55E4">
        <w:rPr>
          <w:rFonts w:cs="Calibri Light"/>
        </w:rPr>
        <w:t>Rozporządzeniem Rady Ministrów z dnia 14 września 2004 r. w sprawie sposobu i trybu przeprowadzania przetargów oraz rokowań na zbycie nieruchomości</w:t>
      </w:r>
      <w:r w:rsidR="0084325E" w:rsidRPr="000E55E4">
        <w:rPr>
          <w:rFonts w:cs="Calibri Light"/>
        </w:rPr>
        <w:t xml:space="preserve"> ( Dz. U. z 2021 r., poz. </w:t>
      </w:r>
      <w:r w:rsidR="002F5B6B" w:rsidRPr="000E55E4">
        <w:rPr>
          <w:rFonts w:cs="Calibri Light"/>
        </w:rPr>
        <w:t xml:space="preserve">2213). </w:t>
      </w:r>
    </w:p>
    <w:p w14:paraId="63FB87A1" w14:textId="77777777" w:rsidR="00474797" w:rsidRPr="000E55E4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55E4">
        <w:rPr>
          <w:rFonts w:ascii="Arial" w:hAnsi="Arial" w:cs="Arial"/>
          <w:sz w:val="20"/>
          <w:szCs w:val="20"/>
        </w:rPr>
        <w:t xml:space="preserve">Odbiorcą Pani/Pana danych osobowych </w:t>
      </w:r>
      <w:r w:rsidR="00474797" w:rsidRPr="000E55E4">
        <w:rPr>
          <w:rFonts w:ascii="Arial" w:hAnsi="Arial" w:cs="Arial"/>
          <w:sz w:val="20"/>
          <w:szCs w:val="20"/>
        </w:rPr>
        <w:t>mogą być:</w:t>
      </w:r>
    </w:p>
    <w:p w14:paraId="438F216D" w14:textId="77777777" w:rsidR="00474797" w:rsidRPr="000E55E4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E55E4">
        <w:rPr>
          <w:rFonts w:ascii="Arial" w:hAnsi="Arial" w:cs="Arial"/>
          <w:sz w:val="20"/>
          <w:szCs w:val="20"/>
        </w:rPr>
        <w:t>podmioty uprawnione do uzyskania danych osobowych na podstawie przepisów prawa;</w:t>
      </w:r>
    </w:p>
    <w:p w14:paraId="650228B0" w14:textId="587206ED" w:rsidR="00474797" w:rsidRPr="000E55E4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E55E4">
        <w:rPr>
          <w:rFonts w:ascii="Arial" w:hAnsi="Arial" w:cs="Arial"/>
          <w:sz w:val="20"/>
          <w:szCs w:val="20"/>
        </w:rPr>
        <w:t xml:space="preserve">inne podmioty, które na podstawie stosownych umów z </w:t>
      </w:r>
      <w:r w:rsidR="00796753" w:rsidRPr="000E55E4">
        <w:rPr>
          <w:rFonts w:ascii="Arial" w:hAnsi="Arial" w:cs="Arial"/>
          <w:sz w:val="20"/>
          <w:szCs w:val="20"/>
        </w:rPr>
        <w:t>Powiatem</w:t>
      </w:r>
      <w:r w:rsidR="00695189" w:rsidRPr="000E55E4">
        <w:rPr>
          <w:rFonts w:ascii="Arial" w:hAnsi="Arial" w:cs="Arial"/>
          <w:sz w:val="20"/>
          <w:szCs w:val="20"/>
        </w:rPr>
        <w:t xml:space="preserve"> Rypińskim </w:t>
      </w:r>
      <w:r w:rsidRPr="000E55E4">
        <w:rPr>
          <w:rFonts w:ascii="Arial" w:hAnsi="Arial" w:cs="Arial"/>
          <w:sz w:val="20"/>
          <w:szCs w:val="20"/>
        </w:rPr>
        <w:t>zapewniają obsługę administracyjną, finansową, techniczną i informatyczną.</w:t>
      </w:r>
    </w:p>
    <w:p w14:paraId="1EDFDCD4" w14:textId="77777777" w:rsidR="00166B7C" w:rsidRPr="000E55E4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55E4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 w:rsidRPr="000E55E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 w:rsidRPr="000E55E4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4797" w:rsidRPr="000E55E4">
        <w:rPr>
          <w:rFonts w:ascii="Arial" w:eastAsia="Times New Roman" w:hAnsi="Arial" w:cs="Arial"/>
          <w:sz w:val="20"/>
          <w:szCs w:val="20"/>
          <w:lang w:eastAsia="pl-PL"/>
        </w:rPr>
        <w:t>oraz usunięte zgodnie z przepisami ustawy o narodowym zasobie archiwalnym i archiwach.</w:t>
      </w:r>
    </w:p>
    <w:p w14:paraId="0D277248" w14:textId="337C6551" w:rsidR="00252C86" w:rsidRPr="000E55E4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55E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 w:rsidRPr="000E55E4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AC4C73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AC4C73" w:rsidRPr="000E55E4">
        <w:rPr>
          <w:rFonts w:cs="Calibri Light"/>
        </w:rPr>
        <w:t>Rozporządzeniem Rady Ministrów z dnia 14 września 2004 r. w sprawie sposobu i trybu przeprowadzania przetargów oraz rokowań na zbycie nieruchomości</w:t>
      </w:r>
      <w:r w:rsidR="006A01F1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 związa</w:t>
      </w:r>
      <w:r w:rsidR="00882C7C" w:rsidRPr="000E55E4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 w:rsidRPr="000E55E4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0E55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D57EFA6" w14:textId="77777777"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14:paraId="719195AF" w14:textId="77777777"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14:paraId="7928475E" w14:textId="77777777"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6D777" w14:textId="77777777"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DC49C83" w14:textId="77777777"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AB534D8" w14:textId="77777777"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14:paraId="64B9017B" w14:textId="77777777"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14:paraId="287AC2AC" w14:textId="77777777"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88B050C" w14:textId="77777777"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84D588D" w14:textId="77777777"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2A4B0618" w14:textId="77777777"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1B359DA3" w14:textId="77777777"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89CA" w14:textId="77777777" w:rsidR="00021284" w:rsidRDefault="00021284" w:rsidP="00B62535">
      <w:pPr>
        <w:spacing w:after="0" w:line="240" w:lineRule="auto"/>
      </w:pPr>
      <w:r>
        <w:separator/>
      </w:r>
    </w:p>
  </w:endnote>
  <w:endnote w:type="continuationSeparator" w:id="0">
    <w:p w14:paraId="54FDDA64" w14:textId="77777777" w:rsidR="00021284" w:rsidRDefault="0002128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6B4FC6A" w14:textId="77777777"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14:paraId="18446CD7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93DF" w14:textId="3D4F757C"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F3DD" w14:textId="77777777" w:rsidR="00021284" w:rsidRDefault="00021284" w:rsidP="00B62535">
      <w:pPr>
        <w:spacing w:after="0" w:line="240" w:lineRule="auto"/>
      </w:pPr>
      <w:r>
        <w:separator/>
      </w:r>
    </w:p>
  </w:footnote>
  <w:footnote w:type="continuationSeparator" w:id="0">
    <w:p w14:paraId="2153D9B5" w14:textId="77777777" w:rsidR="00021284" w:rsidRDefault="0002128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9B00D1DC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3608">
    <w:abstractNumId w:val="0"/>
  </w:num>
  <w:num w:numId="2" w16cid:durableId="624118493">
    <w:abstractNumId w:val="11"/>
  </w:num>
  <w:num w:numId="3" w16cid:durableId="1234438035">
    <w:abstractNumId w:val="15"/>
  </w:num>
  <w:num w:numId="4" w16cid:durableId="31351354">
    <w:abstractNumId w:val="14"/>
  </w:num>
  <w:num w:numId="5" w16cid:durableId="1735200109">
    <w:abstractNumId w:val="3"/>
  </w:num>
  <w:num w:numId="6" w16cid:durableId="438915906">
    <w:abstractNumId w:val="16"/>
  </w:num>
  <w:num w:numId="7" w16cid:durableId="1654407695">
    <w:abstractNumId w:val="1"/>
  </w:num>
  <w:num w:numId="8" w16cid:durableId="1775981071">
    <w:abstractNumId w:val="12"/>
  </w:num>
  <w:num w:numId="9" w16cid:durableId="1953244686">
    <w:abstractNumId w:val="8"/>
  </w:num>
  <w:num w:numId="10" w16cid:durableId="954601285">
    <w:abstractNumId w:val="13"/>
  </w:num>
  <w:num w:numId="11" w16cid:durableId="754286458">
    <w:abstractNumId w:val="9"/>
  </w:num>
  <w:num w:numId="12" w16cid:durableId="1368070771">
    <w:abstractNumId w:val="4"/>
  </w:num>
  <w:num w:numId="13" w16cid:durableId="1447001570">
    <w:abstractNumId w:val="5"/>
  </w:num>
  <w:num w:numId="14" w16cid:durableId="415983494">
    <w:abstractNumId w:val="2"/>
  </w:num>
  <w:num w:numId="15" w16cid:durableId="1810978947">
    <w:abstractNumId w:val="6"/>
  </w:num>
  <w:num w:numId="16" w16cid:durableId="1723552715">
    <w:abstractNumId w:val="7"/>
  </w:num>
  <w:num w:numId="17" w16cid:durableId="792675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1284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55E4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52C86"/>
    <w:rsid w:val="00253088"/>
    <w:rsid w:val="002560D0"/>
    <w:rsid w:val="00274522"/>
    <w:rsid w:val="00292CFB"/>
    <w:rsid w:val="002D43AE"/>
    <w:rsid w:val="002D73C4"/>
    <w:rsid w:val="002E51C7"/>
    <w:rsid w:val="002F5B6B"/>
    <w:rsid w:val="002F74AC"/>
    <w:rsid w:val="00300D3C"/>
    <w:rsid w:val="00327F12"/>
    <w:rsid w:val="003313C5"/>
    <w:rsid w:val="00357E02"/>
    <w:rsid w:val="00363ED6"/>
    <w:rsid w:val="00365982"/>
    <w:rsid w:val="00373AD8"/>
    <w:rsid w:val="0037510D"/>
    <w:rsid w:val="003A3206"/>
    <w:rsid w:val="003B2328"/>
    <w:rsid w:val="003C2239"/>
    <w:rsid w:val="003D070D"/>
    <w:rsid w:val="003D50AA"/>
    <w:rsid w:val="003E1EFC"/>
    <w:rsid w:val="003E7957"/>
    <w:rsid w:val="003F400A"/>
    <w:rsid w:val="004322C7"/>
    <w:rsid w:val="00442269"/>
    <w:rsid w:val="00474797"/>
    <w:rsid w:val="00480EBD"/>
    <w:rsid w:val="004872C6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1C51"/>
    <w:rsid w:val="00585725"/>
    <w:rsid w:val="00593BFB"/>
    <w:rsid w:val="005A78DB"/>
    <w:rsid w:val="005C75CD"/>
    <w:rsid w:val="005E617F"/>
    <w:rsid w:val="005E7A41"/>
    <w:rsid w:val="00612182"/>
    <w:rsid w:val="006665CC"/>
    <w:rsid w:val="00695189"/>
    <w:rsid w:val="00696828"/>
    <w:rsid w:val="006A01F1"/>
    <w:rsid w:val="006A13CC"/>
    <w:rsid w:val="006B3FA8"/>
    <w:rsid w:val="006D5187"/>
    <w:rsid w:val="006D788C"/>
    <w:rsid w:val="006E2764"/>
    <w:rsid w:val="006E71CB"/>
    <w:rsid w:val="006F19D4"/>
    <w:rsid w:val="00700901"/>
    <w:rsid w:val="00700A9D"/>
    <w:rsid w:val="00735375"/>
    <w:rsid w:val="00760475"/>
    <w:rsid w:val="00761B4C"/>
    <w:rsid w:val="007643D1"/>
    <w:rsid w:val="00796753"/>
    <w:rsid w:val="007B3F29"/>
    <w:rsid w:val="007E508C"/>
    <w:rsid w:val="007F1EB4"/>
    <w:rsid w:val="007F289D"/>
    <w:rsid w:val="007F721A"/>
    <w:rsid w:val="008374C9"/>
    <w:rsid w:val="0084325E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5402"/>
    <w:rsid w:val="00977A4C"/>
    <w:rsid w:val="00981377"/>
    <w:rsid w:val="009E1A20"/>
    <w:rsid w:val="009E3932"/>
    <w:rsid w:val="009E505D"/>
    <w:rsid w:val="009F4437"/>
    <w:rsid w:val="00A04CF5"/>
    <w:rsid w:val="00A30AFC"/>
    <w:rsid w:val="00A34288"/>
    <w:rsid w:val="00A37C17"/>
    <w:rsid w:val="00A442A9"/>
    <w:rsid w:val="00A4668A"/>
    <w:rsid w:val="00A50E73"/>
    <w:rsid w:val="00A55398"/>
    <w:rsid w:val="00A5572C"/>
    <w:rsid w:val="00A66EB5"/>
    <w:rsid w:val="00A80B49"/>
    <w:rsid w:val="00A8304B"/>
    <w:rsid w:val="00A87BBC"/>
    <w:rsid w:val="00AA3FD6"/>
    <w:rsid w:val="00AB46EB"/>
    <w:rsid w:val="00AB5756"/>
    <w:rsid w:val="00AC4C73"/>
    <w:rsid w:val="00AC7582"/>
    <w:rsid w:val="00AE44C9"/>
    <w:rsid w:val="00AE6242"/>
    <w:rsid w:val="00AF7595"/>
    <w:rsid w:val="00B02DC2"/>
    <w:rsid w:val="00B113D7"/>
    <w:rsid w:val="00B16D03"/>
    <w:rsid w:val="00B34887"/>
    <w:rsid w:val="00B60EFF"/>
    <w:rsid w:val="00B62535"/>
    <w:rsid w:val="00B67D74"/>
    <w:rsid w:val="00B75204"/>
    <w:rsid w:val="00BB7A81"/>
    <w:rsid w:val="00BF6DD3"/>
    <w:rsid w:val="00C00FB2"/>
    <w:rsid w:val="00C055B9"/>
    <w:rsid w:val="00C134CE"/>
    <w:rsid w:val="00C13B79"/>
    <w:rsid w:val="00C34CCA"/>
    <w:rsid w:val="00C54117"/>
    <w:rsid w:val="00C57B6E"/>
    <w:rsid w:val="00C85F10"/>
    <w:rsid w:val="00C9514B"/>
    <w:rsid w:val="00CB6458"/>
    <w:rsid w:val="00CC2BC7"/>
    <w:rsid w:val="00CC6293"/>
    <w:rsid w:val="00CD3DF6"/>
    <w:rsid w:val="00CF3DD2"/>
    <w:rsid w:val="00D00D07"/>
    <w:rsid w:val="00D032E0"/>
    <w:rsid w:val="00D30DAD"/>
    <w:rsid w:val="00D36CA9"/>
    <w:rsid w:val="00D5368A"/>
    <w:rsid w:val="00D64BD8"/>
    <w:rsid w:val="00D714D7"/>
    <w:rsid w:val="00D74B07"/>
    <w:rsid w:val="00D926A5"/>
    <w:rsid w:val="00DA1D81"/>
    <w:rsid w:val="00DE4F7F"/>
    <w:rsid w:val="00E01525"/>
    <w:rsid w:val="00E8377B"/>
    <w:rsid w:val="00E9531E"/>
    <w:rsid w:val="00E96729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9636A"/>
    <w:rsid w:val="00FB19E2"/>
    <w:rsid w:val="00FC5036"/>
    <w:rsid w:val="00FD2240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90992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53F4-28A3-494D-A4E1-5027BA44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 Kochańska</cp:lastModifiedBy>
  <cp:revision>16</cp:revision>
  <cp:lastPrinted>2023-10-17T10:28:00Z</cp:lastPrinted>
  <dcterms:created xsi:type="dcterms:W3CDTF">2023-10-17T09:45:00Z</dcterms:created>
  <dcterms:modified xsi:type="dcterms:W3CDTF">2025-09-03T11:34:00Z</dcterms:modified>
</cp:coreProperties>
</file>